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55174" w14:textId="77777777" w:rsidR="00C70CDD" w:rsidRDefault="00AE0832" w:rsidP="00AE083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(</w:t>
      </w:r>
      <w:r w:rsidRPr="00595273">
        <w:rPr>
          <w:rFonts w:ascii="Arial" w:hAnsi="Arial" w:cs="Arial"/>
          <w:i/>
        </w:rPr>
        <w:t>Company Letterhead</w:t>
      </w:r>
      <w:r>
        <w:rPr>
          <w:rFonts w:ascii="Arial" w:hAnsi="Arial" w:cs="Arial"/>
        </w:rPr>
        <w:t>)</w:t>
      </w:r>
    </w:p>
    <w:p w14:paraId="5312A861" w14:textId="77777777" w:rsidR="00AE0832" w:rsidRDefault="00AE0832" w:rsidP="00AE0832">
      <w:pPr>
        <w:jc w:val="center"/>
        <w:rPr>
          <w:rFonts w:ascii="Arial" w:hAnsi="Arial" w:cs="Arial"/>
        </w:rPr>
      </w:pPr>
    </w:p>
    <w:p w14:paraId="0DD277E5" w14:textId="77777777" w:rsidR="00AE0832" w:rsidRDefault="00AE0832" w:rsidP="00AE0832">
      <w:pPr>
        <w:jc w:val="center"/>
        <w:rPr>
          <w:rFonts w:ascii="Arial" w:hAnsi="Arial" w:cs="Arial"/>
        </w:rPr>
      </w:pPr>
    </w:p>
    <w:p w14:paraId="5E4E39D2" w14:textId="77777777" w:rsidR="00AE0832" w:rsidRDefault="00AE0832" w:rsidP="00AE08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95273">
        <w:rPr>
          <w:rFonts w:ascii="Arial" w:hAnsi="Arial" w:cs="Arial"/>
          <w:i/>
        </w:rPr>
        <w:t>Date</w:t>
      </w:r>
      <w:r>
        <w:rPr>
          <w:rFonts w:ascii="Arial" w:hAnsi="Arial" w:cs="Arial"/>
        </w:rPr>
        <w:t>)</w:t>
      </w:r>
    </w:p>
    <w:p w14:paraId="646685A9" w14:textId="77777777" w:rsidR="00AE0832" w:rsidRDefault="00AE0832" w:rsidP="00AE0832">
      <w:pPr>
        <w:rPr>
          <w:rFonts w:ascii="Arial" w:hAnsi="Arial" w:cs="Arial"/>
        </w:rPr>
      </w:pPr>
    </w:p>
    <w:p w14:paraId="4C22A233" w14:textId="77777777" w:rsidR="00AE0832" w:rsidRDefault="00AE0832" w:rsidP="00AE0832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95273">
        <w:rPr>
          <w:rFonts w:ascii="Arial" w:hAnsi="Arial" w:cs="Arial"/>
          <w:i/>
        </w:rPr>
        <w:t>Engineer Name</w:t>
      </w:r>
      <w:r>
        <w:rPr>
          <w:rFonts w:ascii="Arial" w:hAnsi="Arial" w:cs="Arial"/>
        </w:rPr>
        <w:t>)</w:t>
      </w:r>
    </w:p>
    <w:p w14:paraId="67B55764" w14:textId="77777777" w:rsidR="00AE0832" w:rsidRDefault="00AE0832" w:rsidP="00AE0832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95273">
        <w:rPr>
          <w:rFonts w:ascii="Arial" w:hAnsi="Arial" w:cs="Arial"/>
          <w:i/>
        </w:rPr>
        <w:t>Address</w:t>
      </w:r>
      <w:r>
        <w:rPr>
          <w:rFonts w:ascii="Arial" w:hAnsi="Arial" w:cs="Arial"/>
        </w:rPr>
        <w:t>)</w:t>
      </w:r>
    </w:p>
    <w:p w14:paraId="32E68181" w14:textId="77777777" w:rsidR="00AE0832" w:rsidRDefault="00AE0832" w:rsidP="00AE0832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95273">
        <w:rPr>
          <w:rFonts w:ascii="Arial" w:hAnsi="Arial" w:cs="Arial"/>
          <w:i/>
        </w:rPr>
        <w:t>City, State, ZIP</w:t>
      </w:r>
      <w:r>
        <w:rPr>
          <w:rFonts w:ascii="Arial" w:hAnsi="Arial" w:cs="Arial"/>
        </w:rPr>
        <w:t>)</w:t>
      </w:r>
    </w:p>
    <w:p w14:paraId="5002F419" w14:textId="77777777" w:rsidR="00AE0832" w:rsidRDefault="00AE0832" w:rsidP="00AE0832">
      <w:pPr>
        <w:rPr>
          <w:rFonts w:ascii="Arial" w:hAnsi="Arial" w:cs="Arial"/>
        </w:rPr>
      </w:pPr>
    </w:p>
    <w:p w14:paraId="588A8940" w14:textId="77777777" w:rsidR="00141B08" w:rsidRDefault="00141B08" w:rsidP="00AE0832">
      <w:pPr>
        <w:rPr>
          <w:rFonts w:ascii="Arial" w:hAnsi="Arial" w:cs="Arial"/>
        </w:rPr>
      </w:pPr>
    </w:p>
    <w:p w14:paraId="1C5B52CD" w14:textId="77777777" w:rsidR="00AE0832" w:rsidRPr="00595273" w:rsidRDefault="00AE0832" w:rsidP="00AE0832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95273">
        <w:rPr>
          <w:rFonts w:ascii="Arial" w:hAnsi="Arial" w:cs="Arial"/>
          <w:i/>
        </w:rPr>
        <w:t>Project Identification</w:t>
      </w:r>
      <w:r w:rsidR="00595273">
        <w:rPr>
          <w:rFonts w:ascii="Arial" w:hAnsi="Arial" w:cs="Arial"/>
        </w:rPr>
        <w:t>)</w:t>
      </w:r>
    </w:p>
    <w:p w14:paraId="01C77896" w14:textId="77777777" w:rsidR="003C766C" w:rsidRDefault="003C766C" w:rsidP="00ED580D">
      <w:pPr>
        <w:ind w:left="720" w:hanging="720"/>
        <w:rPr>
          <w:rFonts w:ascii="Arial" w:hAnsi="Arial" w:cs="Arial"/>
        </w:rPr>
      </w:pPr>
    </w:p>
    <w:p w14:paraId="63662F8A" w14:textId="77777777" w:rsidR="003C766C" w:rsidRDefault="003C766C" w:rsidP="00ED580D">
      <w:pPr>
        <w:ind w:left="720" w:hanging="720"/>
        <w:rPr>
          <w:rFonts w:ascii="Arial" w:hAnsi="Arial" w:cs="Arial"/>
          <w:b/>
        </w:rPr>
      </w:pPr>
    </w:p>
    <w:p w14:paraId="4DD6663E" w14:textId="5750F9C3" w:rsidR="00AE0832" w:rsidRDefault="00AE0832" w:rsidP="00ED580D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RE:</w:t>
      </w:r>
      <w:r>
        <w:rPr>
          <w:rFonts w:ascii="Arial" w:hAnsi="Arial" w:cs="Arial"/>
          <w:b/>
        </w:rPr>
        <w:tab/>
      </w:r>
      <w:r w:rsidR="00ED580D">
        <w:rPr>
          <w:rFonts w:ascii="Arial" w:hAnsi="Arial" w:cs="Arial"/>
          <w:b/>
        </w:rPr>
        <w:t xml:space="preserve">Critical Path/Progress Schedule Delay </w:t>
      </w:r>
      <w:r>
        <w:rPr>
          <w:rFonts w:ascii="Arial" w:hAnsi="Arial" w:cs="Arial"/>
          <w:b/>
        </w:rPr>
        <w:t xml:space="preserve">Due </w:t>
      </w:r>
      <w:r w:rsidR="00141B08"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</w:rPr>
        <w:t>COVID-19</w:t>
      </w:r>
      <w:r w:rsidR="00ED580D">
        <w:rPr>
          <w:rFonts w:ascii="Arial" w:hAnsi="Arial" w:cs="Arial"/>
          <w:b/>
        </w:rPr>
        <w:t xml:space="preserve"> Safety Measures Impacts</w:t>
      </w:r>
    </w:p>
    <w:p w14:paraId="351D477E" w14:textId="5A190E3E" w:rsidR="00AE0832" w:rsidRDefault="00AE0832" w:rsidP="00AE0832">
      <w:pPr>
        <w:rPr>
          <w:rFonts w:ascii="Arial" w:hAnsi="Arial" w:cs="Arial"/>
          <w:b/>
        </w:rPr>
      </w:pPr>
    </w:p>
    <w:p w14:paraId="0E44400F" w14:textId="77777777" w:rsidR="003C766C" w:rsidRDefault="003C766C" w:rsidP="00AE0832">
      <w:pPr>
        <w:rPr>
          <w:rFonts w:ascii="Arial" w:hAnsi="Arial" w:cs="Arial"/>
          <w:b/>
        </w:rPr>
      </w:pPr>
    </w:p>
    <w:p w14:paraId="3F4C86FD" w14:textId="77777777" w:rsidR="00AE0832" w:rsidRDefault="00AE0832" w:rsidP="00AE0832">
      <w:pPr>
        <w:rPr>
          <w:rFonts w:ascii="Arial" w:hAnsi="Arial" w:cs="Arial"/>
        </w:rPr>
      </w:pPr>
      <w:r>
        <w:rPr>
          <w:rFonts w:ascii="Arial" w:hAnsi="Arial" w:cs="Arial"/>
        </w:rPr>
        <w:t>Dear (</w:t>
      </w:r>
      <w:r w:rsidRPr="00595273">
        <w:rPr>
          <w:rFonts w:ascii="Arial" w:hAnsi="Arial" w:cs="Arial"/>
          <w:i/>
        </w:rPr>
        <w:t>Engineer</w:t>
      </w:r>
      <w:r>
        <w:rPr>
          <w:rFonts w:ascii="Arial" w:hAnsi="Arial" w:cs="Arial"/>
        </w:rPr>
        <w:t>):</w:t>
      </w:r>
    </w:p>
    <w:p w14:paraId="75E3660F" w14:textId="77777777" w:rsidR="00AE0832" w:rsidRDefault="00AE0832" w:rsidP="00AE0832">
      <w:pPr>
        <w:rPr>
          <w:rFonts w:ascii="Arial" w:hAnsi="Arial" w:cs="Arial"/>
        </w:rPr>
      </w:pPr>
    </w:p>
    <w:p w14:paraId="2FCF3899" w14:textId="623AA6E2" w:rsidR="00AE0832" w:rsidRDefault="00AE0832" w:rsidP="00AE08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Consistent with the April 1, 2020, </w:t>
      </w:r>
      <w:r w:rsidRPr="003C766C">
        <w:rPr>
          <w:rFonts w:ascii="Arial" w:hAnsi="Arial" w:cs="Arial"/>
        </w:rPr>
        <w:t>MDOT COVID-19 Construction Contract Administration Guidance</w:t>
      </w:r>
      <w:r w:rsidR="003C766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D580D">
        <w:rPr>
          <w:rFonts w:ascii="Arial" w:hAnsi="Arial" w:cs="Arial"/>
        </w:rPr>
        <w:t>we are notifying you that we are experiencing critical path/progress schedule impacts (delay) due to our reasonable efforts to implement COVID-19 safety measures on the above referenced project.</w:t>
      </w:r>
    </w:p>
    <w:p w14:paraId="3BBB15D5" w14:textId="77777777" w:rsidR="00D77895" w:rsidRDefault="00D77895" w:rsidP="00AE0832">
      <w:pPr>
        <w:rPr>
          <w:rFonts w:ascii="Arial" w:hAnsi="Arial" w:cs="Arial"/>
        </w:rPr>
      </w:pPr>
    </w:p>
    <w:p w14:paraId="13415477" w14:textId="55C04D2A" w:rsidR="00DE23DF" w:rsidRDefault="001D30EE" w:rsidP="00AE0832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07249F">
        <w:rPr>
          <w:rFonts w:ascii="Arial" w:hAnsi="Arial" w:cs="Arial"/>
          <w:i/>
        </w:rPr>
        <w:t>Briefly, but concisely</w:t>
      </w:r>
      <w:r w:rsidR="00141B08">
        <w:rPr>
          <w:rFonts w:ascii="Arial" w:hAnsi="Arial" w:cs="Arial"/>
          <w:i/>
        </w:rPr>
        <w:t>,</w:t>
      </w:r>
      <w:r w:rsidRPr="0007249F">
        <w:rPr>
          <w:rFonts w:ascii="Arial" w:hAnsi="Arial" w:cs="Arial"/>
          <w:i/>
        </w:rPr>
        <w:t xml:space="preserve"> describe the</w:t>
      </w:r>
      <w:r w:rsidR="00ED580D">
        <w:rPr>
          <w:rFonts w:ascii="Arial" w:hAnsi="Arial" w:cs="Arial"/>
          <w:i/>
        </w:rPr>
        <w:t xml:space="preserve"> schedule impacts you are experiencing due to your implementation of </w:t>
      </w:r>
      <w:r w:rsidRPr="0007249F">
        <w:rPr>
          <w:rFonts w:ascii="Arial" w:hAnsi="Arial" w:cs="Arial"/>
          <w:i/>
        </w:rPr>
        <w:t xml:space="preserve">COVID-19 </w:t>
      </w:r>
      <w:r w:rsidR="00ED580D">
        <w:rPr>
          <w:rFonts w:ascii="Arial" w:hAnsi="Arial" w:cs="Arial"/>
          <w:i/>
        </w:rPr>
        <w:t>safety measures</w:t>
      </w:r>
      <w:r>
        <w:rPr>
          <w:rFonts w:ascii="Arial" w:hAnsi="Arial" w:cs="Arial"/>
        </w:rPr>
        <w:t>)</w:t>
      </w:r>
    </w:p>
    <w:p w14:paraId="4C5202AA" w14:textId="77777777" w:rsidR="001D30EE" w:rsidRDefault="001D30EE" w:rsidP="00AE0832">
      <w:pPr>
        <w:rPr>
          <w:rFonts w:ascii="Arial" w:hAnsi="Arial" w:cs="Arial"/>
        </w:rPr>
      </w:pPr>
    </w:p>
    <w:p w14:paraId="013D1EC2" w14:textId="0C8E6643" w:rsidR="00D77895" w:rsidRDefault="00DE23DF" w:rsidP="00AE08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stated in the April 1, 2020, </w:t>
      </w:r>
      <w:r w:rsidRPr="003C766C">
        <w:rPr>
          <w:rFonts w:ascii="Arial" w:hAnsi="Arial" w:cs="Arial"/>
        </w:rPr>
        <w:t>MDOT COVID-19 Construction Contract Administration Guidance</w:t>
      </w:r>
      <w:r>
        <w:rPr>
          <w:rFonts w:ascii="Arial" w:hAnsi="Arial" w:cs="Arial"/>
          <w:i/>
        </w:rPr>
        <w:t>,</w:t>
      </w:r>
      <w:r w:rsidR="00141B08">
        <w:rPr>
          <w:rFonts w:ascii="Arial" w:hAnsi="Arial" w:cs="Arial"/>
        </w:rPr>
        <w:t xml:space="preserve"> we understand</w:t>
      </w:r>
      <w:r>
        <w:rPr>
          <w:rFonts w:ascii="Arial" w:hAnsi="Arial" w:cs="Arial"/>
        </w:rPr>
        <w:t xml:space="preserve"> that MDOT will consider th</w:t>
      </w:r>
      <w:r w:rsidR="00ED580D">
        <w:rPr>
          <w:rFonts w:ascii="Arial" w:hAnsi="Arial" w:cs="Arial"/>
        </w:rPr>
        <w:t xml:space="preserve">ese critical path/progress schedule delays </w:t>
      </w:r>
      <w:r>
        <w:rPr>
          <w:rFonts w:ascii="Arial" w:hAnsi="Arial" w:cs="Arial"/>
        </w:rPr>
        <w:t>as</w:t>
      </w:r>
      <w:r w:rsidR="00ED58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excusable</w:t>
      </w:r>
      <w:r w:rsidR="00902029">
        <w:rPr>
          <w:rFonts w:ascii="Arial" w:hAnsi="Arial" w:cs="Arial"/>
        </w:rPr>
        <w:t>, such that an extension of time without the assessment of liquidated damages will be granted</w:t>
      </w:r>
      <w:r>
        <w:rPr>
          <w:rFonts w:ascii="Arial" w:hAnsi="Arial" w:cs="Arial"/>
        </w:rPr>
        <w:t xml:space="preserve"> in accordance with subsection</w:t>
      </w:r>
      <w:r w:rsidR="00356B1D">
        <w:rPr>
          <w:rFonts w:ascii="Arial" w:hAnsi="Arial" w:cs="Arial"/>
        </w:rPr>
        <w:t>s 108.08 and</w:t>
      </w:r>
      <w:r>
        <w:rPr>
          <w:rFonts w:ascii="Arial" w:hAnsi="Arial" w:cs="Arial"/>
        </w:rPr>
        <w:t xml:space="preserve"> 108.08.C.5 of the Standard Specifications for Construction</w:t>
      </w:r>
      <w:r w:rsidR="00902029">
        <w:rPr>
          <w:rFonts w:ascii="Arial" w:hAnsi="Arial" w:cs="Arial"/>
        </w:rPr>
        <w:t xml:space="preserve">. </w:t>
      </w:r>
    </w:p>
    <w:p w14:paraId="20D1BAA4" w14:textId="77777777" w:rsidR="00D77895" w:rsidRDefault="00D77895" w:rsidP="00AE0832">
      <w:pPr>
        <w:rPr>
          <w:rFonts w:ascii="Arial" w:hAnsi="Arial" w:cs="Arial"/>
        </w:rPr>
      </w:pPr>
    </w:p>
    <w:p w14:paraId="7312A62F" w14:textId="62C966F4" w:rsidR="00356B1D" w:rsidRDefault="00DE23DF" w:rsidP="001D30EE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When the delay</w:t>
      </w:r>
      <w:r w:rsidR="003077AF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due to </w:t>
      </w:r>
      <w:r w:rsidR="003077AF">
        <w:rPr>
          <w:rFonts w:ascii="Arial" w:hAnsi="Arial" w:cs="Arial"/>
        </w:rPr>
        <w:t xml:space="preserve">our reasonable implementation of </w:t>
      </w:r>
      <w:r>
        <w:rPr>
          <w:rFonts w:ascii="Arial" w:hAnsi="Arial" w:cs="Arial"/>
        </w:rPr>
        <w:t xml:space="preserve">COVID-19 </w:t>
      </w:r>
      <w:r w:rsidR="003077AF">
        <w:rPr>
          <w:rFonts w:ascii="Arial" w:hAnsi="Arial" w:cs="Arial"/>
        </w:rPr>
        <w:t xml:space="preserve">safety measures </w:t>
      </w:r>
      <w:r>
        <w:rPr>
          <w:rFonts w:ascii="Arial" w:hAnsi="Arial" w:cs="Arial"/>
        </w:rPr>
        <w:t>has ended</w:t>
      </w:r>
      <w:r w:rsidR="001D30EE">
        <w:rPr>
          <w:rFonts w:ascii="Arial" w:hAnsi="Arial" w:cs="Arial"/>
        </w:rPr>
        <w:t xml:space="preserve">, we will </w:t>
      </w:r>
      <w:r>
        <w:rPr>
          <w:rFonts w:ascii="Arial" w:hAnsi="Arial" w:cs="Arial"/>
        </w:rPr>
        <w:t xml:space="preserve">submit an updated progress schedule </w:t>
      </w:r>
      <w:r w:rsidR="001D30EE">
        <w:rPr>
          <w:rFonts w:ascii="Arial" w:hAnsi="Arial" w:cs="Arial"/>
        </w:rPr>
        <w:t xml:space="preserve">for your approval </w:t>
      </w:r>
      <w:r>
        <w:rPr>
          <w:rFonts w:ascii="Arial" w:hAnsi="Arial" w:cs="Arial"/>
        </w:rPr>
        <w:t xml:space="preserve">in accordance with subsection 108.05.A.3 of the Standard Specifications for Construction </w:t>
      </w:r>
      <w:r w:rsidR="00356B1D">
        <w:rPr>
          <w:rFonts w:ascii="Arial" w:hAnsi="Arial" w:cs="Arial"/>
        </w:rPr>
        <w:t>(</w:t>
      </w:r>
      <w:r w:rsidRPr="0007249F">
        <w:rPr>
          <w:rFonts w:ascii="Arial" w:hAnsi="Arial" w:cs="Arial"/>
          <w:i/>
        </w:rPr>
        <w:t>or</w:t>
      </w:r>
      <w:r w:rsidR="0007249F">
        <w:rPr>
          <w:rFonts w:ascii="Arial" w:hAnsi="Arial" w:cs="Arial"/>
          <w:i/>
        </w:rPr>
        <w:t xml:space="preserve"> an</w:t>
      </w:r>
      <w:r w:rsidR="0022087C" w:rsidRPr="0007249F">
        <w:rPr>
          <w:rFonts w:ascii="Arial" w:hAnsi="Arial" w:cs="Arial"/>
          <w:i/>
        </w:rPr>
        <w:t xml:space="preserve"> </w:t>
      </w:r>
      <w:r w:rsidRPr="0007249F">
        <w:rPr>
          <w:rFonts w:ascii="Arial" w:hAnsi="Arial" w:cs="Arial"/>
          <w:i/>
        </w:rPr>
        <w:t xml:space="preserve">applicable Special Provision in </w:t>
      </w:r>
      <w:r w:rsidR="00356B1D" w:rsidRPr="0007249F">
        <w:rPr>
          <w:rFonts w:ascii="Arial" w:hAnsi="Arial" w:cs="Arial"/>
          <w:i/>
        </w:rPr>
        <w:t xml:space="preserve">your </w:t>
      </w:r>
      <w:r w:rsidRPr="0007249F">
        <w:rPr>
          <w:rFonts w:ascii="Arial" w:hAnsi="Arial" w:cs="Arial"/>
          <w:i/>
        </w:rPr>
        <w:t>contract</w:t>
      </w:r>
      <w:r w:rsidR="00356B1D">
        <w:rPr>
          <w:rFonts w:ascii="Arial" w:hAnsi="Arial" w:cs="Arial"/>
        </w:rPr>
        <w:t>).</w:t>
      </w:r>
    </w:p>
    <w:p w14:paraId="2D7E46C5" w14:textId="77777777" w:rsidR="00356B1D" w:rsidRDefault="00356B1D" w:rsidP="001D30EE">
      <w:pPr>
        <w:pStyle w:val="ListParagraph"/>
        <w:ind w:left="0"/>
        <w:rPr>
          <w:rFonts w:ascii="Arial" w:hAnsi="Arial" w:cs="Arial"/>
        </w:rPr>
      </w:pPr>
    </w:p>
    <w:p w14:paraId="606DCA68" w14:textId="4F9D4188" w:rsidR="004762EB" w:rsidRDefault="003077AF" w:rsidP="001D30EE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When the delay(s) due to our reasonable implementation of COVID-19 safety measures has ended</w:t>
      </w:r>
      <w:r w:rsidR="00356B1D">
        <w:rPr>
          <w:rFonts w:ascii="Arial" w:hAnsi="Arial" w:cs="Arial"/>
        </w:rPr>
        <w:t xml:space="preserve">, </w:t>
      </w:r>
      <w:r w:rsidR="001D30EE">
        <w:rPr>
          <w:rFonts w:ascii="Arial" w:hAnsi="Arial" w:cs="Arial"/>
        </w:rPr>
        <w:t>we will</w:t>
      </w:r>
      <w:r w:rsidR="00DE23DF">
        <w:rPr>
          <w:rFonts w:ascii="Arial" w:hAnsi="Arial" w:cs="Arial"/>
        </w:rPr>
        <w:t xml:space="preserve"> </w:t>
      </w:r>
      <w:r w:rsidR="00356B1D">
        <w:rPr>
          <w:rFonts w:ascii="Arial" w:hAnsi="Arial" w:cs="Arial"/>
        </w:rPr>
        <w:t xml:space="preserve">also </w:t>
      </w:r>
      <w:r w:rsidR="001D30EE">
        <w:rPr>
          <w:rFonts w:ascii="Arial" w:hAnsi="Arial" w:cs="Arial"/>
        </w:rPr>
        <w:t>s</w:t>
      </w:r>
      <w:r w:rsidR="00DE23DF" w:rsidRPr="001D30EE">
        <w:rPr>
          <w:rFonts w:ascii="Arial" w:hAnsi="Arial" w:cs="Arial"/>
        </w:rPr>
        <w:t>ubmit</w:t>
      </w:r>
      <w:r w:rsidR="00356B1D">
        <w:rPr>
          <w:rFonts w:ascii="Arial" w:hAnsi="Arial" w:cs="Arial"/>
        </w:rPr>
        <w:t xml:space="preserve"> our </w:t>
      </w:r>
      <w:r w:rsidR="00DE23DF" w:rsidRPr="001D30EE">
        <w:rPr>
          <w:rFonts w:ascii="Arial" w:hAnsi="Arial" w:cs="Arial"/>
        </w:rPr>
        <w:t xml:space="preserve">request for an extension of contract time in accordance with subsection 108.09 of the Standard Specifications for Construction </w:t>
      </w:r>
      <w:r w:rsidR="00356B1D">
        <w:rPr>
          <w:rFonts w:ascii="Arial" w:hAnsi="Arial" w:cs="Arial"/>
        </w:rPr>
        <w:t>(</w:t>
      </w:r>
      <w:r w:rsidR="00DE23DF" w:rsidRPr="0007249F">
        <w:rPr>
          <w:rFonts w:ascii="Arial" w:hAnsi="Arial" w:cs="Arial"/>
          <w:i/>
        </w:rPr>
        <w:t xml:space="preserve">or </w:t>
      </w:r>
      <w:r w:rsidR="0007249F">
        <w:rPr>
          <w:rFonts w:ascii="Arial" w:hAnsi="Arial" w:cs="Arial"/>
          <w:i/>
        </w:rPr>
        <w:t>an</w:t>
      </w:r>
      <w:r w:rsidR="0022087C" w:rsidRPr="0007249F">
        <w:rPr>
          <w:rFonts w:ascii="Arial" w:hAnsi="Arial" w:cs="Arial"/>
          <w:i/>
        </w:rPr>
        <w:t xml:space="preserve"> </w:t>
      </w:r>
      <w:r w:rsidR="00DE23DF" w:rsidRPr="0007249F">
        <w:rPr>
          <w:rFonts w:ascii="Arial" w:hAnsi="Arial" w:cs="Arial"/>
          <w:i/>
        </w:rPr>
        <w:t>applicable Special Provision in your contract</w:t>
      </w:r>
      <w:r w:rsidR="00356B1D">
        <w:rPr>
          <w:rFonts w:ascii="Arial" w:hAnsi="Arial" w:cs="Arial"/>
        </w:rPr>
        <w:t>)</w:t>
      </w:r>
      <w:r w:rsidR="00DE23DF" w:rsidRPr="001D30EE">
        <w:rPr>
          <w:rFonts w:ascii="Arial" w:hAnsi="Arial" w:cs="Arial"/>
        </w:rPr>
        <w:t xml:space="preserve">. </w:t>
      </w:r>
    </w:p>
    <w:p w14:paraId="6EFAE5A0" w14:textId="77777777" w:rsidR="004762EB" w:rsidRDefault="004762EB" w:rsidP="001D30EE">
      <w:pPr>
        <w:pStyle w:val="ListParagraph"/>
        <w:ind w:left="0"/>
        <w:rPr>
          <w:rFonts w:ascii="Arial" w:hAnsi="Arial" w:cs="Arial"/>
        </w:rPr>
      </w:pPr>
    </w:p>
    <w:p w14:paraId="2A480FE8" w14:textId="77777777" w:rsidR="004762EB" w:rsidRDefault="004762EB" w:rsidP="001D30EE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If you have any questions related to this notice please do not hesitate to contact us.</w:t>
      </w:r>
    </w:p>
    <w:p w14:paraId="2996F699" w14:textId="77777777" w:rsidR="004762EB" w:rsidRDefault="004762EB" w:rsidP="001D30EE">
      <w:pPr>
        <w:pStyle w:val="ListParagraph"/>
        <w:ind w:left="0"/>
        <w:rPr>
          <w:rFonts w:ascii="Arial" w:hAnsi="Arial" w:cs="Arial"/>
        </w:rPr>
      </w:pPr>
    </w:p>
    <w:p w14:paraId="1F7F11B8" w14:textId="77777777" w:rsidR="004762EB" w:rsidRDefault="004762EB" w:rsidP="001D30EE">
      <w:pPr>
        <w:pStyle w:val="ListParagraph"/>
        <w:ind w:left="0"/>
        <w:rPr>
          <w:rFonts w:ascii="Arial" w:hAnsi="Arial" w:cs="Arial"/>
        </w:rPr>
      </w:pPr>
    </w:p>
    <w:p w14:paraId="5FE62D98" w14:textId="4DF5C080" w:rsidR="00AE0832" w:rsidRPr="00AE0832" w:rsidRDefault="004762EB" w:rsidP="00141B08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sectPr w:rsidR="00AE0832" w:rsidRPr="00AE0832" w:rsidSect="003C76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2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926BA" w14:textId="77777777" w:rsidR="0019135D" w:rsidRDefault="0019135D" w:rsidP="007D0532">
      <w:r>
        <w:separator/>
      </w:r>
    </w:p>
  </w:endnote>
  <w:endnote w:type="continuationSeparator" w:id="0">
    <w:p w14:paraId="13383B7B" w14:textId="77777777" w:rsidR="0019135D" w:rsidRDefault="0019135D" w:rsidP="007D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5A2E1" w14:textId="77777777" w:rsidR="007D0532" w:rsidRDefault="007D0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E2F32" w14:textId="77777777" w:rsidR="007D0532" w:rsidRDefault="007D05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DB54B" w14:textId="77777777" w:rsidR="007D0532" w:rsidRDefault="007D0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9D824" w14:textId="77777777" w:rsidR="0019135D" w:rsidRDefault="0019135D" w:rsidP="007D0532">
      <w:r>
        <w:separator/>
      </w:r>
    </w:p>
  </w:footnote>
  <w:footnote w:type="continuationSeparator" w:id="0">
    <w:p w14:paraId="40843ED9" w14:textId="77777777" w:rsidR="0019135D" w:rsidRDefault="0019135D" w:rsidP="007D0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C6C5B" w14:textId="125CF8BC" w:rsidR="007D0532" w:rsidRDefault="0019135D">
    <w:pPr>
      <w:pStyle w:val="Header"/>
    </w:pPr>
    <w:r>
      <w:rPr>
        <w:noProof/>
      </w:rPr>
      <w:pict w14:anchorId="13BF00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85398" o:spid="_x0000_s1027" type="#_x0000_t136" alt="" style="position:absolute;margin-left:0;margin-top:0;width:527.85pt;height:131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1A5F1" w14:textId="00F7E7AB" w:rsidR="007D0532" w:rsidRDefault="0019135D">
    <w:pPr>
      <w:pStyle w:val="Header"/>
    </w:pPr>
    <w:r>
      <w:rPr>
        <w:noProof/>
      </w:rPr>
      <w:pict w14:anchorId="417F2E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85399" o:spid="_x0000_s1026" type="#_x0000_t136" alt="" style="position:absolute;margin-left:0;margin-top:0;width:527.85pt;height:131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D90C" w14:textId="429F240E" w:rsidR="007D0532" w:rsidRDefault="0019135D">
    <w:pPr>
      <w:pStyle w:val="Header"/>
    </w:pPr>
    <w:r>
      <w:rPr>
        <w:noProof/>
      </w:rPr>
      <w:pict w14:anchorId="6E3706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85397" o:spid="_x0000_s1025" type="#_x0000_t136" alt="" style="position:absolute;margin-left:0;margin-top:0;width:527.85pt;height:1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51E"/>
    <w:multiLevelType w:val="hybridMultilevel"/>
    <w:tmpl w:val="06F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22133"/>
    <w:multiLevelType w:val="hybridMultilevel"/>
    <w:tmpl w:val="4838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32"/>
    <w:rsid w:val="00015B04"/>
    <w:rsid w:val="0007249F"/>
    <w:rsid w:val="00141B08"/>
    <w:rsid w:val="0019135D"/>
    <w:rsid w:val="001D30EE"/>
    <w:rsid w:val="0022087C"/>
    <w:rsid w:val="003077AF"/>
    <w:rsid w:val="00356B1D"/>
    <w:rsid w:val="003C766C"/>
    <w:rsid w:val="0046503B"/>
    <w:rsid w:val="004762EB"/>
    <w:rsid w:val="004A665A"/>
    <w:rsid w:val="00595273"/>
    <w:rsid w:val="006D272E"/>
    <w:rsid w:val="00761495"/>
    <w:rsid w:val="007D0532"/>
    <w:rsid w:val="00902029"/>
    <w:rsid w:val="00AE0832"/>
    <w:rsid w:val="00AE5669"/>
    <w:rsid w:val="00D00C6B"/>
    <w:rsid w:val="00D77895"/>
    <w:rsid w:val="00DE23DF"/>
    <w:rsid w:val="00E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CFEC7E"/>
  <w15:docId w15:val="{29E04BAC-4937-9145-85B7-78702C09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8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532"/>
  </w:style>
  <w:style w:type="paragraph" w:styleId="Footer">
    <w:name w:val="footer"/>
    <w:basedOn w:val="Normal"/>
    <w:link w:val="FooterChar"/>
    <w:uiPriority w:val="99"/>
    <w:unhideWhenUsed/>
    <w:rsid w:val="007D0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</dc:creator>
  <cp:keywords/>
  <dc:description/>
  <cp:lastModifiedBy>MITA</cp:lastModifiedBy>
  <cp:revision>3</cp:revision>
  <dcterms:created xsi:type="dcterms:W3CDTF">2020-04-02T20:33:00Z</dcterms:created>
  <dcterms:modified xsi:type="dcterms:W3CDTF">2020-04-02T21:53:00Z</dcterms:modified>
</cp:coreProperties>
</file>